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MEDIAZIONE </w:t>
      </w:r>
      <w:r w:rsidRPr="00591179">
        <w:rPr>
          <w:rFonts w:asciiTheme="minorHAnsi" w:hAnsiTheme="minorHAnsi"/>
          <w:b/>
          <w:color w:val="00B0F0"/>
          <w:sz w:val="32"/>
        </w:rPr>
        <w:t>PENALE 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</w:rPr>
        <w:t>in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 </w:t>
      </w:r>
      <w:r w:rsidR="00DA6D18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Mediazione</w:t>
      </w:r>
      <w:r w:rsidR="00DA6D18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B05659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(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o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B05659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proofErr w:type="gramStart"/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>IVA</w:t>
      </w:r>
      <w:proofErr w:type="gramEnd"/>
      <w:r w:rsidR="009A05DE" w:rsidRPr="000F51E6">
        <w:rPr>
          <w:rFonts w:asciiTheme="minorHAnsi" w:hAnsiTheme="minorHAnsi" w:cstheme="minorHAnsi"/>
        </w:rPr>
        <w:t xml:space="preserve">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DA6D18" w:rsidRPr="000F51E6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DA6D18">
        <w:rPr>
          <w:rFonts w:asciiTheme="minorHAnsi" w:hAnsiTheme="minorHAnsi" w:cstheme="minorHAnsi"/>
          <w:b/>
          <w:sz w:val="24"/>
          <w:szCs w:val="24"/>
        </w:rPr>
        <w:t>2/12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 xml:space="preserve">. In tal caso, la quota di iscrizione verrà interamente restituita. Resta espressamente esclusa </w:t>
      </w:r>
      <w:r w:rsidRPr="000F51E6">
        <w:rPr>
          <w:rFonts w:asciiTheme="minorHAnsi" w:hAnsiTheme="minorHAnsi" w:cstheme="minorHAnsi"/>
          <w:sz w:val="24"/>
          <w:szCs w:val="24"/>
        </w:rPr>
        <w:lastRenderedPageBreak/>
        <w:t>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B22FE9">
      <w:pPr>
        <w:pStyle w:val="Titolo1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DA6D18">
        <w:rPr>
          <w:rFonts w:asciiTheme="minorHAnsi" w:hAnsiTheme="minorHAnsi" w:cstheme="minorHAnsi"/>
        </w:rPr>
        <w:t>Corso in</w:t>
      </w:r>
      <w:r w:rsidR="00DA6D18" w:rsidRPr="00DA6D18">
        <w:rPr>
          <w:rFonts w:asciiTheme="minorHAnsi" w:hAnsiTheme="minorHAnsi" w:cstheme="minorHAnsi"/>
        </w:rPr>
        <w:t xml:space="preserve"> Mediazione Penale, Lavorativa, Sanitaria e Scolastica </w:t>
      </w:r>
      <w:r w:rsidR="00BA05B3" w:rsidRPr="000F51E6">
        <w:rPr>
          <w:rFonts w:asciiTheme="minorHAnsi" w:hAnsiTheme="minorHAnsi" w:cstheme="minorHAnsi"/>
        </w:rPr>
        <w:t>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45" w:rsidRDefault="00DD1D45">
      <w:r>
        <w:separator/>
      </w:r>
    </w:p>
  </w:endnote>
  <w:endnote w:type="continuationSeparator" w:id="0">
    <w:p w:rsidR="00DD1D45" w:rsidRDefault="00D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45" w:rsidRDefault="00DD1D45">
      <w:r>
        <w:separator/>
      </w:r>
    </w:p>
  </w:footnote>
  <w:footnote w:type="continuationSeparator" w:id="0">
    <w:p w:rsidR="00DD1D45" w:rsidRDefault="00DD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40" w:rsidRDefault="00C25DD9" w:rsidP="00FC0340">
    <w:pPr>
      <w:pStyle w:val="Intestazione"/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</w:p>
  <w:p w:rsidR="00FC0340" w:rsidRDefault="00FC0340" w:rsidP="00FC0340">
    <w:pPr>
      <w:pStyle w:val="Intestazione"/>
    </w:pPr>
  </w:p>
  <w:p w:rsidR="00FC0340" w:rsidRDefault="00FC0340" w:rsidP="00FC0340">
    <w:pPr>
      <w:pStyle w:val="Intestazione"/>
    </w:pPr>
  </w:p>
  <w:p w:rsidR="00FC0340" w:rsidRDefault="00FC0340" w:rsidP="00FC034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4085" wp14:editId="1A44083C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C9813" wp14:editId="7B62E62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40" w:rsidRDefault="00FC0340" w:rsidP="00FC034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FC0340" w:rsidRDefault="00FC0340" w:rsidP="00FC034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81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FC0340" w:rsidRDefault="00FC0340" w:rsidP="00FC034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FC0340" w:rsidRDefault="00FC0340" w:rsidP="00FC034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C0340" w:rsidRDefault="00FC0340" w:rsidP="00FC0340">
    <w:pPr>
      <w:pStyle w:val="Intestazione"/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50F7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AD7AB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F9AF-3F39-4633-96E2-D4E0F88E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5444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6</cp:revision>
  <cp:lastPrinted>2017-05-13T11:58:00Z</cp:lastPrinted>
  <dcterms:created xsi:type="dcterms:W3CDTF">2020-07-23T13:58:00Z</dcterms:created>
  <dcterms:modified xsi:type="dcterms:W3CDTF">2020-07-23T14:37:00Z</dcterms:modified>
</cp:coreProperties>
</file>