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Default="00DE0FEA" w:rsidP="00DE0FEA">
      <w:pPr>
        <w:rPr>
          <w:rFonts w:asciiTheme="minorHAnsi" w:hAnsiTheme="minorHAnsi" w:cstheme="minorHAnsi"/>
          <w:b/>
          <w:color w:val="3399FF"/>
          <w:sz w:val="32"/>
          <w:szCs w:val="32"/>
        </w:rPr>
      </w:pPr>
      <w:r>
        <w:rPr>
          <w:rFonts w:asciiTheme="minorHAnsi" w:hAnsiTheme="minorHAnsi" w:cstheme="minorHAnsi"/>
          <w:b/>
          <w:color w:val="3399FF"/>
          <w:sz w:val="38"/>
          <w:szCs w:val="38"/>
        </w:rPr>
        <w:t>-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Master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0D4D19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in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777E27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M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ediazione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F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amiliare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riconosciuto dall’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. (Cod. Riconoscimento 0457/2020)</w:t>
      </w:r>
    </w:p>
    <w:p w:rsidR="00DE0FEA" w:rsidRPr="003A240D" w:rsidRDefault="00DE0FEA" w:rsidP="00DE0FEA">
      <w:pPr>
        <w:rPr>
          <w:rFonts w:ascii="Calibri" w:hAnsi="Calibri" w:cs="Aharoni"/>
          <w:b/>
          <w:color w:val="00B0F0"/>
          <w:sz w:val="32"/>
          <w:szCs w:val="36"/>
        </w:rPr>
      </w:pPr>
      <w:r>
        <w:rPr>
          <w:rFonts w:ascii="Calibri" w:hAnsi="Calibri" w:cs="Aharoni"/>
          <w:b/>
          <w:color w:val="00B0F0"/>
          <w:sz w:val="36"/>
          <w:szCs w:val="36"/>
        </w:rPr>
        <w:t xml:space="preserve">- </w:t>
      </w:r>
      <w:r w:rsidRPr="003A240D">
        <w:rPr>
          <w:rFonts w:ascii="Calibri" w:hAnsi="Calibri" w:cs="Aharoni"/>
          <w:b/>
          <w:color w:val="00B0F0"/>
          <w:sz w:val="36"/>
          <w:szCs w:val="36"/>
        </w:rPr>
        <w:t xml:space="preserve">Percorso Professionalizzante in </w:t>
      </w:r>
      <w:r w:rsidRPr="003A240D">
        <w:rPr>
          <w:rFonts w:ascii="Calibri" w:hAnsi="Calibri" w:cs="Aharoni"/>
          <w:b/>
          <w:color w:val="00B0F0"/>
          <w:sz w:val="36"/>
          <w:szCs w:val="36"/>
          <w:u w:val="single"/>
        </w:rPr>
        <w:t xml:space="preserve">Mediazione Penale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(Giustizia 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     Riparativa) Lavorativa,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Sanitari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>a e Scolastica.</w:t>
      </w:r>
    </w:p>
    <w:p w:rsidR="00EA75C6" w:rsidRPr="000F51E6" w:rsidRDefault="00EA75C6" w:rsidP="00DE0FEA">
      <w:pPr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maggio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13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luglio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9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A96A76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C31339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16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C31339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17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MAGGIO 2020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e SECONDO WEEKEND SONO GRATUITI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conseguiti presso l’Università di  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e Mediazione Penale</w:t>
      </w:r>
      <w:r w:rsidR="00142D2E">
        <w:rPr>
          <w:rFonts w:asciiTheme="minorHAnsi" w:hAnsiTheme="minorHAnsi" w:cstheme="minorHAnsi"/>
          <w:b/>
          <w:color w:val="000000"/>
          <w:sz w:val="28"/>
          <w:lang w:val="it-IT"/>
        </w:rPr>
        <w:t>, Lavorativa, Sanitaria e Scolastica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lastRenderedPageBreak/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783BEB" w:rsidRPr="000F51E6" w:rsidRDefault="00783BEB" w:rsidP="00DE0FEA">
      <w:pPr>
        <w:pStyle w:val="Titolo1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006327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DE0FEA">
        <w:rPr>
          <w:rFonts w:asciiTheme="minorHAnsi" w:hAnsiTheme="minorHAnsi" w:cstheme="minorHAnsi"/>
        </w:rPr>
        <w:t>Mediazione F</w:t>
      </w:r>
      <w:r w:rsidR="005D523A" w:rsidRPr="000F51E6">
        <w:rPr>
          <w:rFonts w:asciiTheme="minorHAnsi" w:hAnsiTheme="minorHAnsi" w:cstheme="minorHAnsi"/>
        </w:rPr>
        <w:t xml:space="preserve">amiliare </w:t>
      </w:r>
      <w:r w:rsidRPr="000F51E6">
        <w:rPr>
          <w:rFonts w:asciiTheme="minorHAnsi" w:hAnsiTheme="minorHAnsi" w:cstheme="minorHAnsi"/>
        </w:rPr>
        <w:t>1° livello</w:t>
      </w:r>
      <w:r w:rsidR="00CA505D" w:rsidRPr="000F51E6">
        <w:rPr>
          <w:rFonts w:asciiTheme="minorHAnsi" w:hAnsiTheme="minorHAnsi" w:cstheme="minorHAnsi"/>
        </w:rPr>
        <w:t xml:space="preserve"> € 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00,00</w:t>
      </w:r>
      <w:r w:rsidR="00006327">
        <w:rPr>
          <w:rFonts w:asciiTheme="minorHAnsi" w:hAnsiTheme="minorHAnsi" w:cstheme="minorHAnsi"/>
        </w:rPr>
        <w:t xml:space="preserve"> e Mediazione Penale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5976B9" w:rsidRPr="000F51E6">
        <w:rPr>
          <w:rFonts w:asciiTheme="minorHAnsi" w:hAnsiTheme="minorHAnsi" w:cstheme="minorHAnsi"/>
        </w:rPr>
        <w:t>quota esame 2° livello</w:t>
      </w:r>
      <w:r w:rsidR="001C2CB6">
        <w:rPr>
          <w:rFonts w:asciiTheme="minorHAnsi" w:hAnsiTheme="minorHAnsi" w:cstheme="minorHAnsi"/>
        </w:rPr>
        <w:t xml:space="preserve"> </w:t>
      </w:r>
      <w:r w:rsidR="00006327">
        <w:rPr>
          <w:rFonts w:asciiTheme="minorHAnsi" w:hAnsiTheme="minorHAnsi" w:cstheme="minorHAnsi"/>
        </w:rPr>
        <w:t xml:space="preserve">Master di Mediazione Familiare </w:t>
      </w:r>
      <w:r w:rsidR="001C2CB6">
        <w:rPr>
          <w:rFonts w:asciiTheme="minorHAnsi" w:hAnsiTheme="minorHAnsi" w:cstheme="minorHAnsi"/>
        </w:rPr>
        <w:t>di</w:t>
      </w:r>
      <w:r w:rsidR="00DE0FEA">
        <w:rPr>
          <w:rFonts w:asciiTheme="minorHAnsi" w:hAnsiTheme="minorHAnsi" w:cstheme="minorHAnsi"/>
        </w:rPr>
        <w:t xml:space="preserve"> € 400,00 = € 2.6</w:t>
      </w:r>
      <w:r w:rsidR="005976B9" w:rsidRPr="000F51E6">
        <w:rPr>
          <w:rFonts w:asciiTheme="minorHAnsi" w:hAnsiTheme="minorHAnsi" w:cstheme="minorHAnsi"/>
        </w:rPr>
        <w:t>0</w:t>
      </w:r>
      <w:r w:rsidRPr="000F51E6">
        <w:rPr>
          <w:rFonts w:asciiTheme="minorHAnsi" w:hAnsiTheme="minorHAnsi" w:cstheme="minorHAnsi"/>
        </w:rPr>
        <w:t xml:space="preserve">0,00 + </w:t>
      </w:r>
      <w:r w:rsidR="00006327">
        <w:rPr>
          <w:rFonts w:asciiTheme="minorHAnsi" w:hAnsiTheme="minorHAnsi" w:cstheme="minorHAnsi"/>
        </w:rPr>
        <w:t xml:space="preserve">IVA 22%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="00DE0FEA">
        <w:rPr>
          <w:rFonts w:asciiTheme="minorHAnsi" w:hAnsiTheme="minorHAnsi" w:cstheme="minorHAnsi"/>
        </w:rPr>
        <w:t>57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</w:p>
    <w:p w:rsidR="009A05DE" w:rsidRPr="000F51E6" w:rsidRDefault="005D523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€</w:t>
      </w:r>
      <w:r w:rsidR="00DE0FEA">
        <w:rPr>
          <w:rFonts w:asciiTheme="minorHAnsi" w:hAnsiTheme="minorHAnsi" w:cstheme="minorHAnsi"/>
        </w:rPr>
        <w:t xml:space="preserve"> 3</w:t>
      </w:r>
      <w:r w:rsidR="009A05DE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17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DE0FEA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versare entro il 13-07-2020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5-10-2020 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31-12-2020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 31-03-2021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10-06-2021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E0FEA" w:rsidRPr="004C6D31" w:rsidTr="00A21FE8">
        <w:trPr>
          <w:trHeight w:val="421"/>
        </w:trPr>
        <w:tc>
          <w:tcPr>
            <w:tcW w:w="2789" w:type="dxa"/>
          </w:tcPr>
          <w:p w:rsidR="00DE0FEA" w:rsidRPr="00DE0FEA" w:rsidRDefault="00DE0FEA" w:rsidP="00A21FE8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10-10-21</w:t>
            </w:r>
          </w:p>
        </w:tc>
        <w:tc>
          <w:tcPr>
            <w:tcW w:w="1983" w:type="dxa"/>
          </w:tcPr>
          <w:p w:rsidR="00DE0FEA" w:rsidRPr="00A21FE8" w:rsidRDefault="004C6D3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500,00</w:t>
            </w:r>
          </w:p>
        </w:tc>
        <w:tc>
          <w:tcPr>
            <w:tcW w:w="2268" w:type="dxa"/>
          </w:tcPr>
          <w:p w:rsidR="00DE0FEA" w:rsidRPr="000F51E6" w:rsidRDefault="004C6D3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110,00</w:t>
            </w:r>
          </w:p>
        </w:tc>
        <w:tc>
          <w:tcPr>
            <w:tcW w:w="2416" w:type="dxa"/>
          </w:tcPr>
          <w:p w:rsidR="00DE0FEA" w:rsidRPr="004C6D31" w:rsidRDefault="004C6D31" w:rsidP="004C6D31">
            <w:pPr>
              <w:pStyle w:val="TableParagraph"/>
              <w:tabs>
                <w:tab w:val="left" w:pos="375"/>
              </w:tabs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4C6D3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610,00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52F21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</w:t>
            </w:r>
            <w:r w:rsidR="00783BEB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esame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10-10-2021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4C6D3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3.17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r w:rsidRPr="000F51E6">
        <w:rPr>
          <w:rFonts w:asciiTheme="minorHAnsi" w:hAnsiTheme="minorHAnsi" w:cstheme="minorHAnsi"/>
        </w:rPr>
        <w:t>Me.Dia.Re</w:t>
      </w:r>
      <w:proofErr w:type="spell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r w:rsidRPr="000F51E6">
        <w:rPr>
          <w:rFonts w:asciiTheme="minorHAnsi" w:hAnsiTheme="minorHAnsi" w:cstheme="minorHAnsi"/>
        </w:rPr>
        <w:t>Me.Dia.Re</w:t>
      </w:r>
      <w:proofErr w:type="spell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Settembre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CC1300">
        <w:rPr>
          <w:rFonts w:asciiTheme="minorHAnsi" w:hAnsiTheme="minorHAnsi" w:cstheme="minorHAnsi"/>
          <w:b/>
          <w:sz w:val="24"/>
          <w:szCs w:val="24"/>
        </w:rPr>
        <w:t>3/07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BA05B3" w:rsidRPr="000F51E6" w:rsidRDefault="004C6D31" w:rsidP="001C2CB6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per  effetto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142D2E">
      <w:pPr>
        <w:pStyle w:val="Titolo1"/>
        <w:jc w:val="left"/>
        <w:rPr>
          <w:rFonts w:asciiTheme="minorHAnsi" w:hAnsiTheme="minorHAnsi" w:cstheme="minorHAnsi"/>
        </w:rPr>
      </w:pPr>
    </w:p>
    <w:p w:rsidR="00BA05B3" w:rsidRPr="000F51E6" w:rsidRDefault="00142D2E" w:rsidP="00142D2E">
      <w:pPr>
        <w:pStyle w:val="Titolo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A05B3"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esprimo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2E2902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</w:t>
      </w:r>
      <w:bookmarkStart w:id="0" w:name="_GoBack"/>
      <w:bookmarkEnd w:id="0"/>
      <w:r w:rsidR="00790CAF" w:rsidRPr="000F51E6">
        <w:rPr>
          <w:rFonts w:asciiTheme="minorHAnsi" w:hAnsiTheme="minorHAnsi" w:cstheme="minorHAnsi"/>
        </w:rPr>
        <w:t>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6C" w:rsidRDefault="00D30D6C">
      <w:r>
        <w:separator/>
      </w:r>
    </w:p>
  </w:endnote>
  <w:endnote w:type="continuationSeparator" w:id="0">
    <w:p w:rsidR="00D30D6C" w:rsidRDefault="00D3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6070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6C" w:rsidRDefault="00D30D6C">
      <w:r>
        <w:separator/>
      </w:r>
    </w:p>
  </w:footnote>
  <w:footnote w:type="continuationSeparator" w:id="0">
    <w:p w:rsidR="00D30D6C" w:rsidRDefault="00D3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607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47" w:rsidRPr="00381598" w:rsidRDefault="00C25DD9" w:rsidP="00381598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  <w:r w:rsidR="00EE7512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756000" cy="1205217"/>
          <wp:effectExtent l="0" t="0" r="6350" b="0"/>
          <wp:docPr id="1" name="Immagine 1" descr="mediar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12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CF3FAB">
      <w:rPr>
        <w:rFonts w:ascii="Century Gothic" w:hAnsi="Century Gothic"/>
        <w:b/>
        <w:color w:val="FF0000"/>
        <w:sz w:val="28"/>
        <w:szCs w:val="28"/>
      </w:rPr>
      <w:tab/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                                  </w: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EE7512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1584000" cy="1101457"/>
          <wp:effectExtent l="0" t="0" r="0" b="3810"/>
          <wp:docPr id="2" name="Immagine 2" descr="LOGO A.I.Me.F. 457-Corso maggi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.I.Me.F. 457-Corso maggio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110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</w:t>
    </w:r>
    <w:r w:rsidR="00015E71">
      <w:rPr>
        <w:rFonts w:ascii="Century Gothic" w:hAnsi="Century Gothic"/>
        <w:b/>
        <w:color w:val="FF0000"/>
        <w:sz w:val="28"/>
        <w:szCs w:val="28"/>
      </w:rPr>
      <w:tab/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r w:rsidR="004A2447"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BC6C48" w:rsidRDefault="004A2447" w:rsidP="00542CC3">
    <w:pPr>
      <w:jc w:val="center"/>
      <w:rPr>
        <w:rFonts w:ascii="Papyrus" w:hAnsi="Papyrus"/>
        <w:b/>
        <w:color w:val="0000FF"/>
        <w:szCs w:val="28"/>
        <w:u w:val="single"/>
      </w:rPr>
    </w:pPr>
    <w:r w:rsidRPr="00381598">
      <w:rPr>
        <w:rFonts w:ascii="Papyrus" w:hAnsi="Papyrus"/>
        <w:b/>
        <w:color w:val="0000FF"/>
        <w:szCs w:val="28"/>
        <w:u w:val="single"/>
      </w:rPr>
      <w:t>Mediazione Dialogo Relazione</w:t>
    </w:r>
  </w:p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542CC3" w:rsidRPr="00542CC3" w:rsidRDefault="00542CC3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6070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42D2E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E2902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C4265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e-dia-r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DFA4-194B-42D2-B981-63ECEC5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5931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cristina</cp:lastModifiedBy>
  <cp:revision>2</cp:revision>
  <cp:lastPrinted>2017-05-13T11:58:00Z</cp:lastPrinted>
  <dcterms:created xsi:type="dcterms:W3CDTF">2020-04-10T20:49:00Z</dcterms:created>
  <dcterms:modified xsi:type="dcterms:W3CDTF">2020-04-10T20:49:00Z</dcterms:modified>
</cp:coreProperties>
</file>